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91ECFD" w14:textId="77777777" w:rsidR="007140F3" w:rsidRPr="007140F3" w:rsidRDefault="007140F3" w:rsidP="007140F3">
      <w:pPr>
        <w:spacing w:line="480" w:lineRule="auto"/>
        <w:jc w:val="both"/>
        <w:rPr>
          <w:rFonts w:ascii="Arial" w:hAnsi="Arial" w:cs="Arial"/>
        </w:rPr>
      </w:pPr>
    </w:p>
    <w:p w14:paraId="163D739D" w14:textId="77777777" w:rsidR="007140F3" w:rsidRPr="007140F3" w:rsidRDefault="007140F3" w:rsidP="007140F3">
      <w:pPr>
        <w:spacing w:line="480" w:lineRule="auto"/>
        <w:jc w:val="both"/>
        <w:rPr>
          <w:rFonts w:ascii="Arial" w:hAnsi="Arial" w:cs="Arial"/>
        </w:rPr>
      </w:pPr>
      <w:proofErr w:type="spellStart"/>
      <w:r w:rsidRPr="007140F3">
        <w:rPr>
          <w:rFonts w:ascii="Arial" w:hAnsi="Arial" w:cs="Arial"/>
        </w:rPr>
        <w:t>Fahad</w:t>
      </w:r>
      <w:proofErr w:type="spellEnd"/>
      <w:r w:rsidRPr="007140F3">
        <w:rPr>
          <w:rFonts w:ascii="Arial" w:hAnsi="Arial" w:cs="Arial"/>
        </w:rPr>
        <w:t xml:space="preserve"> </w:t>
      </w:r>
      <w:proofErr w:type="spellStart"/>
      <w:r w:rsidRPr="007140F3">
        <w:rPr>
          <w:rFonts w:ascii="Arial" w:hAnsi="Arial" w:cs="Arial"/>
        </w:rPr>
        <w:t>Alhossian</w:t>
      </w:r>
      <w:proofErr w:type="spellEnd"/>
    </w:p>
    <w:p w14:paraId="4E890F5F" w14:textId="77777777" w:rsidR="007140F3" w:rsidRPr="007140F3" w:rsidRDefault="007140F3" w:rsidP="007140F3">
      <w:pPr>
        <w:spacing w:line="480" w:lineRule="auto"/>
        <w:jc w:val="both"/>
        <w:rPr>
          <w:rFonts w:ascii="Arial" w:hAnsi="Arial" w:cs="Arial"/>
        </w:rPr>
      </w:pPr>
      <w:r w:rsidRPr="007140F3">
        <w:rPr>
          <w:rFonts w:ascii="Arial" w:hAnsi="Arial" w:cs="Arial"/>
        </w:rPr>
        <w:t>Dr. Tim Conrad</w:t>
      </w:r>
    </w:p>
    <w:p w14:paraId="7B1F9855" w14:textId="77777777" w:rsidR="007140F3" w:rsidRPr="007140F3" w:rsidRDefault="007140F3" w:rsidP="007140F3">
      <w:pPr>
        <w:spacing w:line="480" w:lineRule="auto"/>
        <w:jc w:val="both"/>
        <w:rPr>
          <w:rFonts w:ascii="Arial" w:hAnsi="Arial" w:cs="Arial"/>
        </w:rPr>
      </w:pPr>
      <w:r w:rsidRPr="007140F3">
        <w:rPr>
          <w:rFonts w:ascii="Arial" w:hAnsi="Arial" w:cs="Arial"/>
        </w:rPr>
        <w:t>English 2010</w:t>
      </w:r>
    </w:p>
    <w:p w14:paraId="0623F981" w14:textId="77777777" w:rsidR="007140F3" w:rsidRPr="007140F3" w:rsidRDefault="004A7D9D" w:rsidP="007140F3">
      <w:pPr>
        <w:spacing w:line="480" w:lineRule="auto"/>
        <w:jc w:val="both"/>
        <w:rPr>
          <w:rFonts w:ascii="Arial" w:hAnsi="Arial" w:cs="Arial"/>
        </w:rPr>
      </w:pPr>
      <w:r>
        <w:rPr>
          <w:rFonts w:ascii="Arial" w:hAnsi="Arial" w:cs="Arial"/>
        </w:rPr>
        <w:t>11</w:t>
      </w:r>
      <w:bookmarkStart w:id="0" w:name="_GoBack"/>
      <w:bookmarkEnd w:id="0"/>
      <w:r w:rsidR="007140F3" w:rsidRPr="007140F3">
        <w:rPr>
          <w:rFonts w:ascii="Arial" w:hAnsi="Arial" w:cs="Arial"/>
        </w:rPr>
        <w:t>/</w:t>
      </w:r>
      <w:r>
        <w:rPr>
          <w:rFonts w:ascii="Arial" w:hAnsi="Arial" w:cs="Arial"/>
        </w:rPr>
        <w:t>05</w:t>
      </w:r>
      <w:r w:rsidR="007140F3" w:rsidRPr="007140F3">
        <w:rPr>
          <w:rFonts w:ascii="Arial" w:hAnsi="Arial" w:cs="Arial"/>
        </w:rPr>
        <w:t>/2013</w:t>
      </w:r>
    </w:p>
    <w:p w14:paraId="2D2790D2" w14:textId="77777777" w:rsidR="007140F3" w:rsidRPr="007140F3" w:rsidRDefault="007140F3" w:rsidP="007140F3">
      <w:pPr>
        <w:spacing w:line="480" w:lineRule="auto"/>
        <w:jc w:val="both"/>
        <w:rPr>
          <w:rFonts w:ascii="Arial" w:hAnsi="Arial" w:cs="Arial"/>
        </w:rPr>
      </w:pPr>
    </w:p>
    <w:p w14:paraId="61EBA2A7" w14:textId="77777777" w:rsidR="007140F3" w:rsidRPr="007140F3" w:rsidRDefault="007140F3" w:rsidP="007140F3">
      <w:pPr>
        <w:spacing w:line="480" w:lineRule="auto"/>
        <w:jc w:val="center"/>
        <w:rPr>
          <w:rFonts w:ascii="Arial" w:hAnsi="Arial" w:cs="Arial"/>
          <w:b/>
          <w:sz w:val="28"/>
          <w:szCs w:val="28"/>
        </w:rPr>
      </w:pPr>
      <w:r w:rsidRPr="007140F3">
        <w:rPr>
          <w:rFonts w:ascii="Arial" w:hAnsi="Arial" w:cs="Arial"/>
          <w:b/>
          <w:sz w:val="28"/>
          <w:szCs w:val="28"/>
        </w:rPr>
        <w:t>“Ambiguities Between Us”</w:t>
      </w:r>
    </w:p>
    <w:p w14:paraId="27CBBCC2" w14:textId="77777777" w:rsidR="007140F3" w:rsidRPr="007140F3" w:rsidRDefault="007140F3" w:rsidP="007140F3">
      <w:pPr>
        <w:spacing w:line="480" w:lineRule="auto"/>
        <w:jc w:val="both"/>
        <w:rPr>
          <w:rFonts w:ascii="Arial" w:hAnsi="Arial" w:cs="Arial"/>
        </w:rPr>
      </w:pPr>
    </w:p>
    <w:p w14:paraId="4E151B05" w14:textId="77777777" w:rsidR="007140F3" w:rsidRPr="007140F3" w:rsidRDefault="007140F3" w:rsidP="007140F3">
      <w:pPr>
        <w:spacing w:line="480" w:lineRule="auto"/>
        <w:ind w:firstLine="720"/>
        <w:jc w:val="both"/>
        <w:rPr>
          <w:rFonts w:ascii="Arial" w:hAnsi="Arial" w:cs="Arial"/>
        </w:rPr>
      </w:pPr>
      <w:r w:rsidRPr="007140F3">
        <w:rPr>
          <w:rFonts w:ascii="Arial" w:hAnsi="Arial" w:cs="Arial"/>
        </w:rPr>
        <w:t xml:space="preserve">What do you know about me? And what I know about you? All over the world there are many people we do not know anything about, or we only know the names of their countries. The continents, distances and language separate us from each other, and this is what makes us afraid and worried. All of these people are different from each other in various aspects of their lives, such as Religions, culture and social life these we considered the most things that we disagree on. It not necessary that we concur with each other, but we should still get to know each other. We need to understand how we think, how we manage our lives, and how we feel in terms of each other. This helps us to feel comfortable and trust, and respect each other, and encourages us to open a dialogue. We treed, to judge negatives and individual behaviors that come from a few people who are sick, and we impose it on a religion or country this is injustice and shallow thinking.                                                            </w:t>
      </w:r>
    </w:p>
    <w:p w14:paraId="1ABA5FAB" w14:textId="77777777" w:rsidR="007140F3" w:rsidRPr="007140F3" w:rsidRDefault="007140F3" w:rsidP="007140F3">
      <w:pPr>
        <w:spacing w:line="480" w:lineRule="auto"/>
        <w:jc w:val="both"/>
        <w:rPr>
          <w:rFonts w:ascii="Arial" w:hAnsi="Arial" w:cs="Arial"/>
        </w:rPr>
      </w:pPr>
      <w:r w:rsidRPr="007140F3">
        <w:rPr>
          <w:rFonts w:ascii="Arial" w:hAnsi="Arial" w:cs="Arial"/>
        </w:rPr>
        <w:t xml:space="preserve">             First, Religion is one of the biggest differences between the peoples of the world, as we know that all religions come from one God, but they differ in the times of the prophets and some of the details of every religion. Some people think their religion is right and other religions are wrong. And some </w:t>
      </w:r>
      <w:r w:rsidRPr="007140F3">
        <w:rPr>
          <w:rFonts w:ascii="Arial" w:hAnsi="Arial" w:cs="Arial"/>
        </w:rPr>
        <w:lastRenderedPageBreak/>
        <w:t xml:space="preserve">people believe there is just one religion and the other religions are faking a liar. MICHAEL, MICHÁLIS has written an important study about the Law &amp; Social in La Trobe University. He says “By examining the experience of an innovative and ambitious initiative in the evolution of the interfaith movement in Australia, this article analyses three contested themes: (1) how to connect religion more closely with culture, thereby placing interfaith relations within the context of intercultural awareness; (2) how to develop a regional initiative which, informed by Australia's urban history and sociology, would complement and dovetail with pre-existing interfaith and intercultural activities; and, (3) how to translate the general principles of dialogue into the operational environments of local communities. By analyzing the insertion of dialogue into the modalities of "everyday" life.” Contemporary Readings in Law &amp; Social Book, in my opinion yes there are many religion but all theses religion for god also they are similar in many of the basics. For example, I met with one from my colleagues and spoke with him about religion. My religion is Islam and his religion is Mormon, I asked him about the most important fundamentals of his religion and what must be followed. He told me there are four important things:  first you must believe there is one God, second sometimes they fast, third give to the poor people and help them, fourthly, you must pray and be considered God's friend. After listening to him, he asked me the same question, and I told him its the same, but we have one more rule, which the pilgrimage house of God. After we finished talking about religion we found we share in most of the basics of religion, but we differ in some details such as, prayer times, duration of fasting and the pilgrimage house of God. This made both of us understand each other's religion and removed the question among us. We are very contradictory to detail, for example, prayer in Islam involves five prayers and fasting a full month. This made me feel a great difference between us the convergence in the fundamentals of religion. However I respect his religion                                                                                                         </w:t>
      </w:r>
    </w:p>
    <w:p w14:paraId="7AF4D638" w14:textId="77777777" w:rsidR="007140F3" w:rsidRPr="007140F3" w:rsidRDefault="007140F3" w:rsidP="007140F3">
      <w:pPr>
        <w:spacing w:line="480" w:lineRule="auto"/>
        <w:jc w:val="both"/>
        <w:rPr>
          <w:rFonts w:ascii="Arial" w:hAnsi="Arial" w:cs="Arial"/>
        </w:rPr>
      </w:pPr>
      <w:r w:rsidRPr="007140F3">
        <w:rPr>
          <w:rFonts w:ascii="Arial" w:hAnsi="Arial" w:cs="Arial"/>
        </w:rPr>
        <w:t xml:space="preserve">                Second, culture is one of the most important differences between the people in the world. Sometimes we find different culture inside culture in the same country, this can cause problems, this can be ever worse with culture from another country. We should know about other culture to understand why they have their beliefs. There are many of people think the cultures has strange things and some of people see this difference are comes from religion. </w:t>
      </w:r>
      <w:proofErr w:type="spellStart"/>
      <w:r w:rsidRPr="007140F3">
        <w:rPr>
          <w:rFonts w:ascii="Arial" w:hAnsi="Arial" w:cs="Arial"/>
        </w:rPr>
        <w:t>Jassim</w:t>
      </w:r>
      <w:proofErr w:type="spellEnd"/>
      <w:r w:rsidRPr="007140F3">
        <w:rPr>
          <w:rFonts w:ascii="Arial" w:hAnsi="Arial" w:cs="Arial"/>
        </w:rPr>
        <w:t xml:space="preserve"> </w:t>
      </w:r>
      <w:proofErr w:type="spellStart"/>
      <w:r w:rsidRPr="007140F3">
        <w:rPr>
          <w:rFonts w:ascii="Arial" w:hAnsi="Arial" w:cs="Arial"/>
        </w:rPr>
        <w:t>Hakami</w:t>
      </w:r>
      <w:proofErr w:type="spellEnd"/>
      <w:r w:rsidRPr="007140F3">
        <w:rPr>
          <w:rFonts w:ascii="Arial" w:hAnsi="Arial" w:cs="Arial"/>
        </w:rPr>
        <w:t xml:space="preserve"> has written an important study about the Sociology; Cultural Studies in the King Faisal University. And he says that, “Since we live in a multilingual and multicultural world, people having diverse cultural backgrounds are beginning to interact with each other more than ever. Therefore, in the study, the notions of cultural diversity, cultural awareness, intercultural competence and cultural dimension have been introduced. According to these concepts, people see and interpret things around themselves in different ways. What may be considered an appropriate act in a culture may not be considered so in another because when two or more people from diverse cultures try to communicate with each other, problems may arise due to their differing personal and social lives, customs and traditions, world views and so on.” Cultures, book. I consider this difference is education and knowledge more than just differ. For example, when I was taking with my colleague, he asked me why some Muslim women covering their faces and some of them don’t. I told him this is due to the religious reason. I told him because they don't believe in covering their faces and they see that is came from culture. Then I asked him about marriage in his religion and culture. He said concur they go to the church to complete the marriage; also it not allowed to have children before marriage. But in Islam marriages are made with communication between the parents, but we still see each other and after we accept one another we make the marriage date. We do not agree on women covering their faces and marriage mode, he considers this strange and illogical, but I consider it an order from God and we must implemental it as much as possible. Thirdly social life has many differences in terms of living and relationships between people from country to country. I asked my colleague about social life in Mormon ism he said we meet in the church every Sunday and we ask about each other and help the needy in the U.S us. Also I asked him, if you have some problems and you want some solutions, what do you do? He said we go to church and ask the cleric, if he could not help me I go to the Basho people who were before, the prophet and if they could not help me I can see prophet Thomas, and he definitely will help. I asked him about the consideration of his religion and society fro young marriage and having children early. He said its very normal, prevalent and we encourage it. Then he asked me, do you compel a girl to marry a man ever if she does not want to, I told him that this is not true, this was a long time ago in some nomadic tribes, the man was marry and his uncle daughter forcibly. Now all this has disappeared, and if the father forced his daughter to marry a man who she does not want he will be tried. I disagree with him completely, because in Islam we believe that the prophets died and some of them are with God and there is no prophet in the world. This is what we   read in the Qur'an</w:t>
      </w:r>
    </w:p>
    <w:p w14:paraId="1DCB1DE7" w14:textId="77777777" w:rsidR="007140F3" w:rsidRPr="007140F3" w:rsidRDefault="007140F3" w:rsidP="007140F3">
      <w:pPr>
        <w:spacing w:line="480" w:lineRule="auto"/>
        <w:jc w:val="both"/>
        <w:rPr>
          <w:rFonts w:ascii="Arial" w:hAnsi="Arial" w:cs="Arial"/>
        </w:rPr>
      </w:pPr>
      <w:r w:rsidRPr="007140F3">
        <w:rPr>
          <w:rFonts w:ascii="Arial" w:hAnsi="Arial" w:cs="Arial"/>
        </w:rPr>
        <w:t xml:space="preserve">                Finally, after I spoke with my colleague I learned so much from him. About his religions, culture and social life. I was strange about him and I didn’t know how to express my point of view, because I didn’t know much about his thinking, his life, and his religion. But after we talked and brainstormed questions ambiguities progressively faded away. We corrected some misconceptions among us and this opened the conversation between us. When you know about person that is different from your religion, culture, language and social life, and understand it you can allow an open discussion with hem comfortably. Now I know so much about my colleague, and I was surprised that they’re many things, that we share. For example, early marriage, having children early and some fundamentals of religion, we still disagree in many things especially in religious, but at least we understand each other. Also we corrected some of misconceptions and misinformation. In order to succeed in communicating with people you have to respect their beliefs even if you are not convinced, you should know about them to understand their thinking.</w:t>
      </w:r>
    </w:p>
    <w:p w14:paraId="1446EEA1" w14:textId="77777777" w:rsidR="007140F3" w:rsidRPr="007140F3" w:rsidRDefault="007140F3" w:rsidP="007140F3">
      <w:pPr>
        <w:rPr>
          <w:rFonts w:ascii="Arial" w:hAnsi="Arial" w:cs="Arial"/>
        </w:rPr>
      </w:pPr>
    </w:p>
    <w:p w14:paraId="003D4373" w14:textId="77777777" w:rsidR="00F24782" w:rsidRPr="007140F3" w:rsidRDefault="007140F3" w:rsidP="007140F3">
      <w:pPr>
        <w:rPr>
          <w:rFonts w:ascii="Arial" w:hAnsi="Arial" w:cs="Arial"/>
        </w:rPr>
      </w:pPr>
      <w:r w:rsidRPr="007140F3">
        <w:rPr>
          <w:rFonts w:ascii="Arial" w:hAnsi="Arial" w:cs="Arial"/>
        </w:rPr>
        <w:t xml:space="preserve">  </w:t>
      </w:r>
    </w:p>
    <w:sectPr w:rsidR="00F24782" w:rsidRPr="007140F3" w:rsidSect="00F2478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0F3"/>
    <w:rsid w:val="004A7D9D"/>
    <w:rsid w:val="007140F3"/>
    <w:rsid w:val="00F247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E9FE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1238</Words>
  <Characters>7059</Characters>
  <Application>Microsoft Macintosh Word</Application>
  <DocSecurity>0</DocSecurity>
  <Lines>58</Lines>
  <Paragraphs>16</Paragraphs>
  <ScaleCrop>false</ScaleCrop>
  <Company>Weber State University</Company>
  <LinksUpToDate>false</LinksUpToDate>
  <CharactersWithSpaces>8281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latifa aldakhil</dc:creator>
  <cp:keywords/>
  <dc:description/>
  <cp:lastModifiedBy>latifa aldakhil</cp:lastModifiedBy>
  <cp:revision>2</cp:revision>
  <dcterms:created xsi:type="dcterms:W3CDTF">2013-11-08T05:15:00Z</dcterms:created>
  <dcterms:modified xsi:type="dcterms:W3CDTF">2013-11-08T05:20:00Z</dcterms:modified>
</cp:coreProperties>
</file>